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6B" w:rsidRDefault="004D7054" w:rsidP="00492D13">
      <w:pPr>
        <w:ind w:left="2880" w:firstLine="720"/>
        <w:rPr>
          <w:rFonts w:ascii="Berlin Sans FB Demi" w:hAnsi="Berlin Sans FB Demi"/>
          <w:b/>
          <w:sz w:val="48"/>
          <w:szCs w:val="48"/>
        </w:rPr>
      </w:pPr>
      <w:r>
        <w:rPr>
          <w:rFonts w:ascii="Berlin Sans FB Demi" w:hAnsi="Berlin Sans FB Demi"/>
          <w:b/>
          <w:noProof/>
          <w:sz w:val="48"/>
          <w:szCs w:val="48"/>
        </w:rPr>
        <w:drawing>
          <wp:inline distT="0" distB="0" distL="0" distR="0" wp14:anchorId="15153366">
            <wp:extent cx="139065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038225"/>
                    </a:xfrm>
                    <a:prstGeom prst="rect">
                      <a:avLst/>
                    </a:prstGeom>
                    <a:noFill/>
                  </pic:spPr>
                </pic:pic>
              </a:graphicData>
            </a:graphic>
          </wp:inline>
        </w:drawing>
      </w:r>
    </w:p>
    <w:p w:rsidR="00162A56" w:rsidRPr="001F68C5" w:rsidRDefault="00195FB5" w:rsidP="00162A56">
      <w:pPr>
        <w:jc w:val="center"/>
        <w:rPr>
          <w:rFonts w:ascii="Berlin Sans FB Demi" w:hAnsi="Berlin Sans FB Demi"/>
          <w:b/>
          <w:sz w:val="48"/>
          <w:szCs w:val="48"/>
        </w:rPr>
      </w:pPr>
      <w:r>
        <w:rPr>
          <w:rFonts w:ascii="Berlin Sans FB Demi" w:hAnsi="Berlin Sans FB Demi"/>
          <w:b/>
          <w:sz w:val="48"/>
          <w:szCs w:val="48"/>
        </w:rPr>
        <w:t>Assistant City Manager</w:t>
      </w:r>
    </w:p>
    <w:p w:rsidR="00AF7D89" w:rsidRDefault="00FA4063" w:rsidP="00206591">
      <w:pPr>
        <w:jc w:val="both"/>
        <w:rPr>
          <w:rStyle w:val="wbzude"/>
          <w:rFonts w:ascii="Times New Roman" w:hAnsi="Times New Roman" w:cs="Times New Roman"/>
          <w:sz w:val="24"/>
          <w:szCs w:val="24"/>
          <w:shd w:val="clear" w:color="auto" w:fill="FFFFFF"/>
        </w:rPr>
      </w:pPr>
      <w:r w:rsidRPr="008474ED">
        <w:rPr>
          <w:rFonts w:ascii="Times New Roman" w:hAnsi="Times New Roman" w:cs="Times New Roman"/>
          <w:sz w:val="24"/>
          <w:szCs w:val="24"/>
        </w:rPr>
        <w:t xml:space="preserve">The City of Johnson City, Tennessee </w:t>
      </w:r>
      <w:r w:rsidR="00AF7D89">
        <w:rPr>
          <w:rFonts w:ascii="Times New Roman" w:hAnsi="Times New Roman" w:cs="Times New Roman"/>
          <w:sz w:val="24"/>
          <w:szCs w:val="24"/>
        </w:rPr>
        <w:t xml:space="preserve">is seeking an </w:t>
      </w:r>
      <w:r w:rsidR="00195FB5" w:rsidRPr="008474ED">
        <w:rPr>
          <w:rFonts w:ascii="Times New Roman" w:hAnsi="Times New Roman" w:cs="Times New Roman"/>
          <w:b/>
          <w:sz w:val="24"/>
          <w:szCs w:val="24"/>
        </w:rPr>
        <w:t>Assistant City Manager</w:t>
      </w:r>
      <w:r w:rsidR="00AF7D89">
        <w:rPr>
          <w:rFonts w:ascii="Times New Roman" w:hAnsi="Times New Roman" w:cs="Times New Roman"/>
          <w:b/>
          <w:sz w:val="24"/>
          <w:szCs w:val="24"/>
        </w:rPr>
        <w:t xml:space="preserve"> to join its Executive Leadership Team</w:t>
      </w:r>
      <w:r w:rsidR="00195FB5" w:rsidRPr="008474ED">
        <w:rPr>
          <w:rFonts w:ascii="Times New Roman" w:hAnsi="Times New Roman" w:cs="Times New Roman"/>
          <w:sz w:val="24"/>
          <w:szCs w:val="24"/>
        </w:rPr>
        <w:t xml:space="preserve">. </w:t>
      </w:r>
      <w:r w:rsidR="004D7054" w:rsidRPr="008474ED">
        <w:rPr>
          <w:rFonts w:ascii="Times New Roman" w:hAnsi="Times New Roman" w:cs="Times New Roman"/>
          <w:sz w:val="24"/>
          <w:szCs w:val="24"/>
        </w:rPr>
        <w:t xml:space="preserve">This position </w:t>
      </w:r>
      <w:r w:rsidR="00AF7D89">
        <w:rPr>
          <w:rFonts w:ascii="Times New Roman" w:hAnsi="Times New Roman" w:cs="Times New Roman"/>
          <w:sz w:val="24"/>
          <w:szCs w:val="24"/>
        </w:rPr>
        <w:t>has a wide array of responsibilities with oversight of a rotating portfolio in collaboration with their peer Assistant City Manager</w:t>
      </w:r>
      <w:r w:rsidR="00EE320F">
        <w:rPr>
          <w:rFonts w:ascii="Times New Roman" w:hAnsi="Times New Roman" w:cs="Times New Roman"/>
          <w:sz w:val="24"/>
          <w:szCs w:val="24"/>
        </w:rPr>
        <w:t xml:space="preserve">.  The City is looking for candidates who will succeed in an organization that strives for a culture of excellence with accountability, continuous improvement, and communication among its core values.  Candidates that are highly motivated innovative and results oriented with strong ethical standards and integrity are encouraged to apply. This position must be people focused, exhibit an exemplary customer service approach, and have a strong commitment to public service. </w:t>
      </w:r>
      <w:r w:rsidR="00205712" w:rsidRPr="008474ED">
        <w:rPr>
          <w:rFonts w:ascii="Times New Roman" w:hAnsi="Times New Roman" w:cs="Times New Roman"/>
          <w:sz w:val="24"/>
          <w:szCs w:val="24"/>
        </w:rPr>
        <w:t xml:space="preserve"> </w:t>
      </w:r>
      <w:r w:rsidR="008474ED" w:rsidRPr="008474ED">
        <w:rPr>
          <w:rFonts w:ascii="Times New Roman" w:hAnsi="Times New Roman" w:cs="Times New Roman"/>
          <w:sz w:val="24"/>
          <w:szCs w:val="24"/>
          <w:shd w:val="clear" w:color="auto" w:fill="FFFFFF"/>
        </w:rPr>
        <w:t>Assigned departments and responsibilities will be determined based on the background and</w:t>
      </w:r>
      <w:r w:rsidR="008474ED" w:rsidRPr="008474ED">
        <w:rPr>
          <w:rStyle w:val="wbzude"/>
          <w:rFonts w:ascii="Times New Roman" w:hAnsi="Times New Roman" w:cs="Times New Roman"/>
          <w:sz w:val="24"/>
          <w:szCs w:val="24"/>
          <w:shd w:val="clear" w:color="auto" w:fill="FFFFFF"/>
        </w:rPr>
        <w:t xml:space="preserve"> strength of the successful candidates and those of the existing management team. </w:t>
      </w:r>
    </w:p>
    <w:p w:rsidR="00FA4063" w:rsidRPr="008474ED" w:rsidRDefault="008474ED" w:rsidP="00206591">
      <w:pPr>
        <w:jc w:val="both"/>
        <w:rPr>
          <w:rFonts w:ascii="Times New Roman" w:hAnsi="Times New Roman" w:cs="Times New Roman"/>
          <w:sz w:val="24"/>
          <w:szCs w:val="24"/>
        </w:rPr>
      </w:pPr>
      <w:r w:rsidRPr="008474ED">
        <w:rPr>
          <w:rStyle w:val="wbzude"/>
          <w:rFonts w:ascii="Times New Roman" w:hAnsi="Times New Roman" w:cs="Times New Roman"/>
          <w:sz w:val="24"/>
          <w:szCs w:val="24"/>
          <w:shd w:val="clear" w:color="auto" w:fill="FFFFFF"/>
        </w:rPr>
        <w:t>T</w:t>
      </w:r>
      <w:r w:rsidR="004D7054" w:rsidRPr="008474ED">
        <w:rPr>
          <w:rFonts w:ascii="Times New Roman" w:hAnsi="Times New Roman" w:cs="Times New Roman"/>
          <w:sz w:val="24"/>
          <w:szCs w:val="24"/>
        </w:rPr>
        <w:t xml:space="preserve">he </w:t>
      </w:r>
      <w:r w:rsidR="00182A7E" w:rsidRPr="008474ED">
        <w:rPr>
          <w:rFonts w:ascii="Times New Roman" w:hAnsi="Times New Roman" w:cs="Times New Roman"/>
          <w:sz w:val="24"/>
          <w:szCs w:val="24"/>
        </w:rPr>
        <w:t>Assistant City Manager</w:t>
      </w:r>
      <w:r w:rsidR="00195FB5" w:rsidRPr="008474ED">
        <w:rPr>
          <w:rFonts w:ascii="Times New Roman" w:hAnsi="Times New Roman" w:cs="Times New Roman"/>
          <w:sz w:val="24"/>
          <w:szCs w:val="24"/>
        </w:rPr>
        <w:t xml:space="preserve"> </w:t>
      </w:r>
      <w:r w:rsidR="00AF7D89">
        <w:rPr>
          <w:rFonts w:ascii="Times New Roman" w:hAnsi="Times New Roman" w:cs="Times New Roman"/>
          <w:sz w:val="24"/>
          <w:szCs w:val="24"/>
        </w:rPr>
        <w:t xml:space="preserve">is appointed by and </w:t>
      </w:r>
      <w:r w:rsidR="00195FB5" w:rsidRPr="008474ED">
        <w:rPr>
          <w:rFonts w:ascii="Times New Roman" w:hAnsi="Times New Roman" w:cs="Times New Roman"/>
          <w:sz w:val="24"/>
          <w:szCs w:val="24"/>
        </w:rPr>
        <w:t>reports directly to the City Manager</w:t>
      </w:r>
      <w:r w:rsidR="00BF3B5A">
        <w:rPr>
          <w:rFonts w:ascii="Times New Roman" w:hAnsi="Times New Roman" w:cs="Times New Roman"/>
          <w:sz w:val="24"/>
          <w:szCs w:val="24"/>
        </w:rPr>
        <w:t>.</w:t>
      </w:r>
      <w:r w:rsidR="00AF7D89">
        <w:rPr>
          <w:rFonts w:ascii="Times New Roman" w:hAnsi="Times New Roman" w:cs="Times New Roman"/>
          <w:sz w:val="24"/>
          <w:szCs w:val="24"/>
        </w:rPr>
        <w:t xml:space="preserve"> </w:t>
      </w:r>
      <w:r w:rsidR="00BF3B5A">
        <w:rPr>
          <w:rFonts w:ascii="Times New Roman" w:hAnsi="Times New Roman" w:cs="Times New Roman"/>
          <w:sz w:val="24"/>
          <w:szCs w:val="24"/>
        </w:rPr>
        <w:t>T</w:t>
      </w:r>
      <w:r w:rsidR="00EE320F">
        <w:rPr>
          <w:rFonts w:ascii="Times New Roman" w:hAnsi="Times New Roman" w:cs="Times New Roman"/>
          <w:sz w:val="24"/>
          <w:szCs w:val="24"/>
        </w:rPr>
        <w:t xml:space="preserve">he Assistant City Manager acts as an extension of the City Manager’s leadership, </w:t>
      </w:r>
      <w:r w:rsidR="00BF3B5A">
        <w:rPr>
          <w:rFonts w:ascii="Times New Roman" w:hAnsi="Times New Roman" w:cs="Times New Roman"/>
          <w:sz w:val="24"/>
          <w:szCs w:val="24"/>
        </w:rPr>
        <w:t xml:space="preserve">thus </w:t>
      </w:r>
      <w:r w:rsidR="00EE320F">
        <w:rPr>
          <w:rFonts w:ascii="Times New Roman" w:hAnsi="Times New Roman" w:cs="Times New Roman"/>
          <w:sz w:val="24"/>
          <w:szCs w:val="24"/>
        </w:rPr>
        <w:t>it is paramount that the working relationship with the City Manager be one of deep trust.  Each will share their individual and candid insights, advice, and analysis while representing the City’s leadership model and values.</w:t>
      </w:r>
    </w:p>
    <w:p w:rsidR="00DC51A0" w:rsidRPr="008474ED" w:rsidRDefault="00A138E0" w:rsidP="00C260AF">
      <w:pPr>
        <w:jc w:val="both"/>
        <w:rPr>
          <w:rFonts w:ascii="Times New Roman" w:hAnsi="Times New Roman" w:cs="Times New Roman"/>
          <w:b/>
          <w:sz w:val="24"/>
          <w:szCs w:val="24"/>
        </w:rPr>
      </w:pPr>
      <w:r>
        <w:rPr>
          <w:rFonts w:ascii="Times New Roman" w:hAnsi="Times New Roman" w:cs="Times New Roman"/>
          <w:b/>
          <w:sz w:val="24"/>
          <w:szCs w:val="24"/>
        </w:rPr>
        <w:t>Essential Functions</w:t>
      </w:r>
      <w:r w:rsidR="00DC51A0" w:rsidRPr="008474ED">
        <w:rPr>
          <w:rFonts w:ascii="Times New Roman" w:hAnsi="Times New Roman" w:cs="Times New Roman"/>
          <w:b/>
          <w:sz w:val="24"/>
          <w:szCs w:val="24"/>
        </w:rPr>
        <w:t>:</w:t>
      </w:r>
    </w:p>
    <w:p w:rsidR="00195FB5" w:rsidRPr="008474ED" w:rsidRDefault="00195FB5" w:rsidP="00195FB5">
      <w:pPr>
        <w:pStyle w:val="ListParagraph"/>
        <w:numPr>
          <w:ilvl w:val="0"/>
          <w:numId w:val="16"/>
        </w:numPr>
        <w:rPr>
          <w:rFonts w:ascii="Times New Roman" w:hAnsi="Times New Roman" w:cs="Times New Roman"/>
          <w:sz w:val="24"/>
          <w:szCs w:val="24"/>
        </w:rPr>
      </w:pPr>
      <w:r w:rsidRPr="008474ED">
        <w:rPr>
          <w:rFonts w:ascii="Times New Roman" w:hAnsi="Times New Roman" w:cs="Times New Roman"/>
          <w:sz w:val="24"/>
          <w:szCs w:val="24"/>
        </w:rPr>
        <w:t>Perform highly responsible managerial and administrative work in the coordination, organization, and directio</w:t>
      </w:r>
      <w:r w:rsidR="008474ED">
        <w:rPr>
          <w:rFonts w:ascii="Times New Roman" w:hAnsi="Times New Roman" w:cs="Times New Roman"/>
          <w:sz w:val="24"/>
          <w:szCs w:val="24"/>
        </w:rPr>
        <w:t>n of City programs and services.</w:t>
      </w:r>
      <w:r w:rsidRPr="008474ED">
        <w:rPr>
          <w:rFonts w:ascii="Times New Roman" w:hAnsi="Times New Roman" w:cs="Times New Roman"/>
          <w:sz w:val="24"/>
          <w:szCs w:val="24"/>
        </w:rPr>
        <w:t xml:space="preserve"> </w:t>
      </w:r>
    </w:p>
    <w:p w:rsidR="008474ED" w:rsidRPr="00530435" w:rsidRDefault="008474ED" w:rsidP="00195FB5">
      <w:pPr>
        <w:pStyle w:val="ListParagraph"/>
        <w:numPr>
          <w:ilvl w:val="0"/>
          <w:numId w:val="16"/>
        </w:numPr>
        <w:rPr>
          <w:rFonts w:ascii="Times New Roman" w:hAnsi="Times New Roman" w:cs="Times New Roman"/>
          <w:sz w:val="24"/>
          <w:szCs w:val="24"/>
        </w:rPr>
      </w:pPr>
      <w:r w:rsidRPr="008474ED">
        <w:rPr>
          <w:rFonts w:ascii="Times New Roman" w:hAnsi="Times New Roman" w:cs="Times New Roman"/>
          <w:sz w:val="24"/>
          <w:szCs w:val="24"/>
          <w:shd w:val="clear" w:color="auto" w:fill="FFFFFF"/>
        </w:rPr>
        <w:t xml:space="preserve">Assists the City Manager with </w:t>
      </w:r>
      <w:r w:rsidR="00BF149E">
        <w:rPr>
          <w:rFonts w:ascii="Times New Roman" w:hAnsi="Times New Roman" w:cs="Times New Roman"/>
          <w:sz w:val="24"/>
          <w:szCs w:val="24"/>
          <w:shd w:val="clear" w:color="auto" w:fill="FFFFFF"/>
        </w:rPr>
        <w:t xml:space="preserve">core </w:t>
      </w:r>
      <w:r w:rsidRPr="008474ED">
        <w:rPr>
          <w:rFonts w:ascii="Times New Roman" w:hAnsi="Times New Roman" w:cs="Times New Roman"/>
          <w:sz w:val="24"/>
          <w:szCs w:val="24"/>
          <w:shd w:val="clear" w:color="auto" w:fill="FFFFFF"/>
        </w:rPr>
        <w:t>services</w:t>
      </w:r>
      <w:r w:rsidR="00BF149E">
        <w:rPr>
          <w:rFonts w:ascii="Times New Roman" w:hAnsi="Times New Roman" w:cs="Times New Roman"/>
          <w:sz w:val="24"/>
          <w:szCs w:val="24"/>
          <w:shd w:val="clear" w:color="auto" w:fill="FFFFFF"/>
        </w:rPr>
        <w:t>,</w:t>
      </w:r>
      <w:r w:rsidRPr="008474ED">
        <w:rPr>
          <w:rFonts w:ascii="Times New Roman" w:hAnsi="Times New Roman" w:cs="Times New Roman"/>
          <w:sz w:val="24"/>
          <w:szCs w:val="24"/>
          <w:shd w:val="clear" w:color="auto" w:fill="FFFFFF"/>
        </w:rPr>
        <w:t xml:space="preserve"> projects, budget and</w:t>
      </w:r>
      <w:r>
        <w:rPr>
          <w:rFonts w:ascii="Times New Roman" w:hAnsi="Times New Roman" w:cs="Times New Roman"/>
          <w:sz w:val="24"/>
          <w:szCs w:val="24"/>
          <w:shd w:val="clear" w:color="auto" w:fill="FFFFFF"/>
        </w:rPr>
        <w:t xml:space="preserve"> or</w:t>
      </w:r>
      <w:r w:rsidR="00492D13">
        <w:rPr>
          <w:rFonts w:ascii="Times New Roman" w:hAnsi="Times New Roman" w:cs="Times New Roman"/>
          <w:sz w:val="24"/>
          <w:szCs w:val="24"/>
          <w:shd w:val="clear" w:color="auto" w:fill="FFFFFF"/>
        </w:rPr>
        <w:t xml:space="preserve">ganizational issues, </w:t>
      </w:r>
      <w:r w:rsidR="00206591">
        <w:rPr>
          <w:rFonts w:ascii="Times New Roman" w:hAnsi="Times New Roman" w:cs="Times New Roman"/>
          <w:sz w:val="24"/>
          <w:szCs w:val="24"/>
          <w:shd w:val="clear" w:color="auto" w:fill="FFFFFF"/>
        </w:rPr>
        <w:t xml:space="preserve">and </w:t>
      </w:r>
      <w:r w:rsidRPr="008474ED">
        <w:rPr>
          <w:rFonts w:ascii="Times New Roman" w:hAnsi="Times New Roman" w:cs="Times New Roman"/>
          <w:sz w:val="24"/>
          <w:szCs w:val="24"/>
          <w:shd w:val="clear" w:color="auto" w:fill="FFFFFF"/>
        </w:rPr>
        <w:t>concerns and priorities</w:t>
      </w:r>
      <w:r w:rsidR="00492D13">
        <w:rPr>
          <w:rFonts w:ascii="Times New Roman" w:hAnsi="Times New Roman" w:cs="Times New Roman"/>
          <w:sz w:val="24"/>
          <w:szCs w:val="24"/>
          <w:shd w:val="clear" w:color="auto" w:fill="FFFFFF"/>
        </w:rPr>
        <w:t xml:space="preserve"> of the City Commission</w:t>
      </w:r>
      <w:r w:rsidR="00206591">
        <w:rPr>
          <w:rFonts w:ascii="Times New Roman" w:hAnsi="Times New Roman" w:cs="Times New Roman"/>
          <w:sz w:val="24"/>
          <w:szCs w:val="24"/>
          <w:shd w:val="clear" w:color="auto" w:fill="FFFFFF"/>
        </w:rPr>
        <w:t>.</w:t>
      </w:r>
    </w:p>
    <w:p w:rsidR="00530435" w:rsidRPr="008474ED" w:rsidRDefault="00530435" w:rsidP="00530435">
      <w:pPr>
        <w:pStyle w:val="ListParagraph"/>
        <w:numPr>
          <w:ilvl w:val="0"/>
          <w:numId w:val="16"/>
        </w:numPr>
        <w:rPr>
          <w:rFonts w:ascii="Times New Roman" w:hAnsi="Times New Roman" w:cs="Times New Roman"/>
          <w:sz w:val="24"/>
          <w:szCs w:val="24"/>
        </w:rPr>
      </w:pPr>
      <w:r w:rsidRPr="00530435">
        <w:rPr>
          <w:rFonts w:ascii="Times New Roman" w:hAnsi="Times New Roman" w:cs="Times New Roman"/>
          <w:sz w:val="24"/>
          <w:szCs w:val="24"/>
        </w:rPr>
        <w:t>Monitors and coordinates the activities of assigned departments by overseeing the development and administration of policies, procedures, programs, goals and objectives, and overseeing the progress of capital improvement projects.</w:t>
      </w:r>
    </w:p>
    <w:p w:rsidR="00A138E0" w:rsidRPr="00A138E0" w:rsidRDefault="00A138E0" w:rsidP="00A138E0">
      <w:pPr>
        <w:pStyle w:val="ListParagraph"/>
        <w:numPr>
          <w:ilvl w:val="0"/>
          <w:numId w:val="16"/>
        </w:numPr>
        <w:rPr>
          <w:rFonts w:ascii="Times New Roman" w:hAnsi="Times New Roman" w:cs="Times New Roman"/>
          <w:sz w:val="24"/>
          <w:szCs w:val="24"/>
          <w:shd w:val="clear" w:color="auto" w:fill="FFFFFF"/>
        </w:rPr>
      </w:pPr>
      <w:r w:rsidRPr="00A138E0">
        <w:rPr>
          <w:rFonts w:ascii="Times New Roman" w:hAnsi="Times New Roman" w:cs="Times New Roman"/>
          <w:sz w:val="24"/>
          <w:szCs w:val="24"/>
          <w:shd w:val="clear" w:color="auto" w:fill="FFFFFF"/>
        </w:rPr>
        <w:t>Plans and implements improved procedures</w:t>
      </w:r>
      <w:r w:rsidR="00530435">
        <w:rPr>
          <w:rFonts w:ascii="Times New Roman" w:hAnsi="Times New Roman" w:cs="Times New Roman"/>
          <w:sz w:val="24"/>
          <w:szCs w:val="24"/>
          <w:shd w:val="clear" w:color="auto" w:fill="FFFFFF"/>
        </w:rPr>
        <w:t>, methods and systems to increase</w:t>
      </w:r>
      <w:r w:rsidRPr="00A138E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effectiveness and </w:t>
      </w:r>
      <w:r w:rsidRPr="00A138E0">
        <w:rPr>
          <w:rFonts w:ascii="Times New Roman" w:hAnsi="Times New Roman" w:cs="Times New Roman"/>
          <w:sz w:val="24"/>
          <w:szCs w:val="24"/>
          <w:shd w:val="clear" w:color="auto" w:fill="FFFFFF"/>
        </w:rPr>
        <w:t xml:space="preserve">efficiency of </w:t>
      </w:r>
      <w:r>
        <w:rPr>
          <w:rFonts w:ascii="Times New Roman" w:hAnsi="Times New Roman" w:cs="Times New Roman"/>
          <w:sz w:val="24"/>
          <w:szCs w:val="24"/>
          <w:shd w:val="clear" w:color="auto" w:fill="FFFFFF"/>
        </w:rPr>
        <w:t xml:space="preserve">City </w:t>
      </w:r>
      <w:r w:rsidRPr="00A138E0">
        <w:rPr>
          <w:rFonts w:ascii="Times New Roman" w:hAnsi="Times New Roman" w:cs="Times New Roman"/>
          <w:sz w:val="24"/>
          <w:szCs w:val="24"/>
          <w:shd w:val="clear" w:color="auto" w:fill="FFFFFF"/>
        </w:rPr>
        <w:t xml:space="preserve">operations. </w:t>
      </w:r>
    </w:p>
    <w:p w:rsidR="00195FB5" w:rsidRPr="008474ED" w:rsidRDefault="00A138E0" w:rsidP="00195FB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R</w:t>
      </w:r>
      <w:r w:rsidR="008474ED" w:rsidRPr="008474ED">
        <w:rPr>
          <w:rFonts w:ascii="Times New Roman" w:hAnsi="Times New Roman" w:cs="Times New Roman"/>
          <w:sz w:val="24"/>
          <w:szCs w:val="24"/>
        </w:rPr>
        <w:t>esearch, c</w:t>
      </w:r>
      <w:r w:rsidR="00195FB5" w:rsidRPr="008474ED">
        <w:rPr>
          <w:rFonts w:ascii="Times New Roman" w:hAnsi="Times New Roman" w:cs="Times New Roman"/>
          <w:sz w:val="24"/>
          <w:szCs w:val="24"/>
        </w:rPr>
        <w:t>onduc</w:t>
      </w:r>
      <w:r w:rsidR="008474ED" w:rsidRPr="008474ED">
        <w:rPr>
          <w:rFonts w:ascii="Times New Roman" w:hAnsi="Times New Roman" w:cs="Times New Roman"/>
          <w:sz w:val="24"/>
          <w:szCs w:val="24"/>
        </w:rPr>
        <w:t>t</w:t>
      </w:r>
      <w:r>
        <w:rPr>
          <w:rFonts w:ascii="Times New Roman" w:hAnsi="Times New Roman" w:cs="Times New Roman"/>
          <w:sz w:val="24"/>
          <w:szCs w:val="24"/>
        </w:rPr>
        <w:t>,</w:t>
      </w:r>
      <w:r w:rsidR="008474ED" w:rsidRPr="008474ED">
        <w:rPr>
          <w:rFonts w:ascii="Times New Roman" w:hAnsi="Times New Roman" w:cs="Times New Roman"/>
          <w:sz w:val="24"/>
          <w:szCs w:val="24"/>
        </w:rPr>
        <w:t xml:space="preserve"> and oversee special projects at the direction of the Manager</w:t>
      </w:r>
      <w:r w:rsidR="008474ED">
        <w:rPr>
          <w:rFonts w:ascii="Times New Roman" w:hAnsi="Times New Roman" w:cs="Times New Roman"/>
          <w:sz w:val="24"/>
          <w:szCs w:val="24"/>
        </w:rPr>
        <w:t>.</w:t>
      </w:r>
    </w:p>
    <w:p w:rsidR="00195FB5" w:rsidRDefault="00195FB5" w:rsidP="00195FB5">
      <w:pPr>
        <w:pStyle w:val="ListParagraph"/>
        <w:numPr>
          <w:ilvl w:val="0"/>
          <w:numId w:val="16"/>
        </w:numPr>
        <w:rPr>
          <w:rFonts w:ascii="Times New Roman" w:hAnsi="Times New Roman" w:cs="Times New Roman"/>
          <w:sz w:val="24"/>
          <w:szCs w:val="24"/>
        </w:rPr>
      </w:pPr>
      <w:r w:rsidRPr="008474ED">
        <w:rPr>
          <w:rFonts w:ascii="Times New Roman" w:hAnsi="Times New Roman" w:cs="Times New Roman"/>
          <w:sz w:val="24"/>
          <w:szCs w:val="24"/>
        </w:rPr>
        <w:t xml:space="preserve">Serve as liaison to other governmental agencies, university entities, neighborhoods, and community groups. </w:t>
      </w:r>
      <w:r w:rsidR="00BF3B5A">
        <w:rPr>
          <w:rFonts w:ascii="Times New Roman" w:hAnsi="Times New Roman" w:cs="Times New Roman"/>
          <w:sz w:val="24"/>
          <w:szCs w:val="24"/>
        </w:rPr>
        <w:t>Serve as acting City Manager in his/her absence.</w:t>
      </w:r>
    </w:p>
    <w:p w:rsidR="008474ED" w:rsidRPr="008474ED" w:rsidRDefault="008474ED" w:rsidP="00195FB5">
      <w:pPr>
        <w:pStyle w:val="ListParagraph"/>
        <w:numPr>
          <w:ilvl w:val="0"/>
          <w:numId w:val="16"/>
        </w:numPr>
        <w:rPr>
          <w:rFonts w:ascii="Times New Roman" w:hAnsi="Times New Roman" w:cs="Times New Roman"/>
          <w:sz w:val="24"/>
          <w:szCs w:val="24"/>
        </w:rPr>
      </w:pPr>
      <w:r w:rsidRPr="008474ED">
        <w:rPr>
          <w:rFonts w:ascii="Times New Roman" w:hAnsi="Times New Roman" w:cs="Times New Roman"/>
          <w:sz w:val="24"/>
          <w:szCs w:val="24"/>
          <w:shd w:val="clear" w:color="auto" w:fill="FFFFFF"/>
        </w:rPr>
        <w:t>Organize, set priorities</w:t>
      </w:r>
      <w:r w:rsidR="00530435">
        <w:rPr>
          <w:rFonts w:ascii="Times New Roman" w:hAnsi="Times New Roman" w:cs="Times New Roman"/>
          <w:sz w:val="24"/>
          <w:szCs w:val="24"/>
          <w:shd w:val="clear" w:color="auto" w:fill="FFFFFF"/>
        </w:rPr>
        <w:t>,</w:t>
      </w:r>
      <w:r w:rsidRPr="008474ED">
        <w:rPr>
          <w:rFonts w:ascii="Times New Roman" w:hAnsi="Times New Roman" w:cs="Times New Roman"/>
          <w:sz w:val="24"/>
          <w:szCs w:val="24"/>
          <w:shd w:val="clear" w:color="auto" w:fill="FFFFFF"/>
        </w:rPr>
        <w:t xml:space="preserve"> and exercise sound independent judgment within areas of responsibility</w:t>
      </w:r>
      <w:r>
        <w:rPr>
          <w:rFonts w:ascii="Times New Roman" w:hAnsi="Times New Roman" w:cs="Times New Roman"/>
          <w:sz w:val="24"/>
          <w:szCs w:val="24"/>
          <w:shd w:val="clear" w:color="auto" w:fill="FFFFFF"/>
        </w:rPr>
        <w:t>.</w:t>
      </w:r>
    </w:p>
    <w:p w:rsidR="00195FB5" w:rsidRPr="008474ED" w:rsidRDefault="008474ED" w:rsidP="00195FB5">
      <w:pPr>
        <w:pStyle w:val="ListParagraph"/>
        <w:numPr>
          <w:ilvl w:val="0"/>
          <w:numId w:val="16"/>
        </w:numPr>
        <w:rPr>
          <w:rFonts w:ascii="Times New Roman" w:hAnsi="Times New Roman" w:cs="Times New Roman"/>
          <w:sz w:val="24"/>
          <w:szCs w:val="24"/>
        </w:rPr>
      </w:pPr>
      <w:r w:rsidRPr="008474ED">
        <w:rPr>
          <w:rFonts w:ascii="Times New Roman" w:hAnsi="Times New Roman" w:cs="Times New Roman"/>
          <w:sz w:val="24"/>
          <w:szCs w:val="24"/>
        </w:rPr>
        <w:t xml:space="preserve">Must </w:t>
      </w:r>
      <w:r w:rsidR="00195FB5" w:rsidRPr="008474ED">
        <w:rPr>
          <w:rFonts w:ascii="Times New Roman" w:hAnsi="Times New Roman" w:cs="Times New Roman"/>
          <w:sz w:val="24"/>
          <w:szCs w:val="24"/>
        </w:rPr>
        <w:t xml:space="preserve">foster innovation, critical thinking, and creativity in developing new approaches and solutions to meet the demands of a growing and vibrant City. </w:t>
      </w:r>
    </w:p>
    <w:p w:rsidR="00492D13" w:rsidRDefault="00492D13" w:rsidP="00492D13">
      <w:pPr>
        <w:pStyle w:val="ListParagraph"/>
        <w:numPr>
          <w:ilvl w:val="0"/>
          <w:numId w:val="16"/>
        </w:numPr>
        <w:rPr>
          <w:rFonts w:ascii="Times New Roman" w:hAnsi="Times New Roman" w:cs="Times New Roman"/>
          <w:sz w:val="24"/>
          <w:szCs w:val="24"/>
        </w:rPr>
      </w:pPr>
      <w:r w:rsidRPr="00492D13">
        <w:rPr>
          <w:rFonts w:ascii="Times New Roman" w:hAnsi="Times New Roman" w:cs="Times New Roman"/>
          <w:sz w:val="24"/>
          <w:szCs w:val="24"/>
        </w:rPr>
        <w:lastRenderedPageBreak/>
        <w:t>Participates with departments and community partners in the growth and development plans of the City to ensure current/future availability of appropriate resources to meet growth demands and to ensure provision of optimum services.</w:t>
      </w:r>
    </w:p>
    <w:p w:rsidR="00530435" w:rsidRDefault="00530435" w:rsidP="00530435">
      <w:pPr>
        <w:pStyle w:val="ListParagraph"/>
        <w:numPr>
          <w:ilvl w:val="0"/>
          <w:numId w:val="16"/>
        </w:numPr>
        <w:rPr>
          <w:rFonts w:ascii="Times New Roman" w:hAnsi="Times New Roman" w:cs="Times New Roman"/>
          <w:sz w:val="24"/>
          <w:szCs w:val="24"/>
        </w:rPr>
      </w:pPr>
      <w:r w:rsidRPr="00530435">
        <w:rPr>
          <w:rFonts w:ascii="Times New Roman" w:hAnsi="Times New Roman" w:cs="Times New Roman"/>
          <w:sz w:val="24"/>
          <w:szCs w:val="24"/>
        </w:rPr>
        <w:t>Analyzes the needs of the community in relation to the service provided by the divisions; makes recommendations for changes when applicable.</w:t>
      </w:r>
    </w:p>
    <w:p w:rsidR="009F08DE" w:rsidRDefault="009F08DE" w:rsidP="009F08DE">
      <w:pPr>
        <w:pStyle w:val="ListParagraph"/>
        <w:numPr>
          <w:ilvl w:val="0"/>
          <w:numId w:val="16"/>
        </w:numPr>
        <w:rPr>
          <w:rFonts w:ascii="Times New Roman" w:hAnsi="Times New Roman" w:cs="Times New Roman"/>
          <w:sz w:val="24"/>
          <w:szCs w:val="24"/>
        </w:rPr>
      </w:pPr>
      <w:r w:rsidRPr="009F08DE">
        <w:rPr>
          <w:rFonts w:ascii="Times New Roman" w:hAnsi="Times New Roman" w:cs="Times New Roman"/>
          <w:sz w:val="24"/>
          <w:szCs w:val="24"/>
        </w:rPr>
        <w:t xml:space="preserve">Represents </w:t>
      </w:r>
      <w:r>
        <w:rPr>
          <w:rFonts w:ascii="Times New Roman" w:hAnsi="Times New Roman" w:cs="Times New Roman"/>
          <w:sz w:val="24"/>
          <w:szCs w:val="24"/>
        </w:rPr>
        <w:t>the C</w:t>
      </w:r>
      <w:r w:rsidRPr="009F08DE">
        <w:rPr>
          <w:rFonts w:ascii="Times New Roman" w:hAnsi="Times New Roman" w:cs="Times New Roman"/>
          <w:sz w:val="24"/>
          <w:szCs w:val="24"/>
        </w:rPr>
        <w:t xml:space="preserve">ity </w:t>
      </w:r>
      <w:r>
        <w:rPr>
          <w:rFonts w:ascii="Times New Roman" w:hAnsi="Times New Roman" w:cs="Times New Roman"/>
          <w:sz w:val="24"/>
          <w:szCs w:val="24"/>
        </w:rPr>
        <w:t xml:space="preserve">Manager as a member of or </w:t>
      </w:r>
      <w:r w:rsidRPr="009F08DE">
        <w:rPr>
          <w:rFonts w:ascii="Times New Roman" w:hAnsi="Times New Roman" w:cs="Times New Roman"/>
          <w:sz w:val="24"/>
          <w:szCs w:val="24"/>
        </w:rPr>
        <w:t>liaison to city boards and commissions</w:t>
      </w:r>
      <w:r>
        <w:rPr>
          <w:rFonts w:ascii="Times New Roman" w:hAnsi="Times New Roman" w:cs="Times New Roman"/>
          <w:sz w:val="24"/>
          <w:szCs w:val="24"/>
        </w:rPr>
        <w:t>.</w:t>
      </w:r>
    </w:p>
    <w:p w:rsidR="00530435" w:rsidRPr="00EE320F" w:rsidRDefault="00A138E0" w:rsidP="00EE320F">
      <w:pPr>
        <w:pStyle w:val="ListParagraph"/>
        <w:numPr>
          <w:ilvl w:val="0"/>
          <w:numId w:val="16"/>
        </w:numPr>
        <w:rPr>
          <w:rFonts w:ascii="Times New Roman" w:hAnsi="Times New Roman" w:cs="Times New Roman"/>
          <w:sz w:val="24"/>
          <w:szCs w:val="24"/>
        </w:rPr>
      </w:pPr>
      <w:r w:rsidRPr="00A138E0">
        <w:rPr>
          <w:rFonts w:ascii="Times New Roman" w:hAnsi="Times New Roman" w:cs="Times New Roman"/>
          <w:sz w:val="24"/>
          <w:szCs w:val="24"/>
        </w:rPr>
        <w:t>Ability to establish and maintain effective working relationships with employees, municipal officials and the public.</w:t>
      </w:r>
    </w:p>
    <w:p w:rsidR="00492D13" w:rsidRDefault="00FA4063" w:rsidP="00492D13">
      <w:pPr>
        <w:jc w:val="both"/>
        <w:rPr>
          <w:rFonts w:ascii="Times New Roman" w:hAnsi="Times New Roman" w:cs="Times New Roman"/>
          <w:b/>
          <w:sz w:val="24"/>
          <w:szCs w:val="24"/>
        </w:rPr>
      </w:pPr>
      <w:r w:rsidRPr="008474ED">
        <w:rPr>
          <w:rFonts w:ascii="Times New Roman" w:hAnsi="Times New Roman" w:cs="Times New Roman"/>
          <w:b/>
          <w:sz w:val="24"/>
          <w:szCs w:val="24"/>
        </w:rPr>
        <w:t xml:space="preserve">Acceptable </w:t>
      </w:r>
      <w:r w:rsidR="005E49C8">
        <w:rPr>
          <w:rFonts w:ascii="Times New Roman" w:hAnsi="Times New Roman" w:cs="Times New Roman"/>
          <w:b/>
          <w:sz w:val="24"/>
          <w:szCs w:val="24"/>
        </w:rPr>
        <w:t xml:space="preserve">Education and </w:t>
      </w:r>
      <w:r w:rsidRPr="008474ED">
        <w:rPr>
          <w:rFonts w:ascii="Times New Roman" w:hAnsi="Times New Roman" w:cs="Times New Roman"/>
          <w:b/>
          <w:sz w:val="24"/>
          <w:szCs w:val="24"/>
        </w:rPr>
        <w:t>Experience</w:t>
      </w:r>
      <w:r w:rsidR="005E49C8">
        <w:rPr>
          <w:rFonts w:ascii="Times New Roman" w:hAnsi="Times New Roman" w:cs="Times New Roman"/>
          <w:b/>
          <w:sz w:val="24"/>
          <w:szCs w:val="24"/>
        </w:rPr>
        <w:t>:</w:t>
      </w:r>
    </w:p>
    <w:p w:rsidR="005E49C8" w:rsidRPr="00492D13" w:rsidRDefault="005E49C8" w:rsidP="00492D13">
      <w:pPr>
        <w:jc w:val="both"/>
        <w:rPr>
          <w:rFonts w:ascii="Times New Roman" w:hAnsi="Times New Roman" w:cs="Times New Roman"/>
          <w:b/>
          <w:sz w:val="24"/>
          <w:szCs w:val="24"/>
        </w:rPr>
      </w:pPr>
      <w:r>
        <w:rPr>
          <w:rFonts w:ascii="Times New Roman" w:eastAsia="Times New Roman" w:hAnsi="Times New Roman" w:cs="Times New Roman"/>
          <w:sz w:val="24"/>
          <w:szCs w:val="24"/>
        </w:rPr>
        <w:t>M</w:t>
      </w:r>
      <w:r w:rsidRPr="00C47CF3">
        <w:rPr>
          <w:rFonts w:ascii="Times New Roman" w:eastAsia="Times New Roman" w:hAnsi="Times New Roman" w:cs="Times New Roman"/>
          <w:sz w:val="24"/>
          <w:szCs w:val="24"/>
        </w:rPr>
        <w:t>aster</w:t>
      </w:r>
      <w:r w:rsidRPr="00F571D8">
        <w:rPr>
          <w:rFonts w:ascii="Times New Roman" w:eastAsia="Times New Roman" w:hAnsi="Times New Roman" w:cs="Times New Roman"/>
          <w:sz w:val="24"/>
          <w:szCs w:val="24"/>
        </w:rPr>
        <w:t>'s degree in public administration, business adminis</w:t>
      </w:r>
      <w:r w:rsidR="00492D13">
        <w:rPr>
          <w:rFonts w:ascii="Times New Roman" w:eastAsia="Times New Roman" w:hAnsi="Times New Roman" w:cs="Times New Roman"/>
          <w:sz w:val="24"/>
          <w:szCs w:val="24"/>
        </w:rPr>
        <w:t>tration, or a related field with a m</w:t>
      </w:r>
      <w:r w:rsidRPr="00F571D8">
        <w:rPr>
          <w:rFonts w:ascii="Times New Roman" w:eastAsia="Times New Roman" w:hAnsi="Times New Roman" w:cs="Times New Roman"/>
          <w:sz w:val="24"/>
          <w:szCs w:val="24"/>
        </w:rPr>
        <w:t xml:space="preserve">inimum of </w:t>
      </w:r>
      <w:r>
        <w:rPr>
          <w:rFonts w:ascii="Times New Roman" w:eastAsia="Times New Roman" w:hAnsi="Times New Roman" w:cs="Times New Roman"/>
          <w:sz w:val="24"/>
          <w:szCs w:val="24"/>
        </w:rPr>
        <w:t>five</w:t>
      </w:r>
      <w:r w:rsidRPr="00C47CF3">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seven</w:t>
      </w:r>
      <w:r w:rsidRPr="00F571D8">
        <w:rPr>
          <w:rFonts w:ascii="Times New Roman" w:eastAsia="Times New Roman" w:hAnsi="Times New Roman" w:cs="Times New Roman"/>
          <w:sz w:val="24"/>
          <w:szCs w:val="24"/>
        </w:rPr>
        <w:t xml:space="preserve"> years of progressively responsible local government management experience.</w:t>
      </w:r>
      <w:r w:rsidR="00EE320F">
        <w:rPr>
          <w:rFonts w:ascii="Times New Roman" w:eastAsia="Times New Roman" w:hAnsi="Times New Roman" w:cs="Times New Roman"/>
          <w:sz w:val="24"/>
          <w:szCs w:val="24"/>
        </w:rPr>
        <w:t xml:space="preserve"> </w:t>
      </w:r>
      <w:bookmarkStart w:id="0" w:name="_GoBack"/>
      <w:bookmarkEnd w:id="0"/>
    </w:p>
    <w:p w:rsidR="005E49C8" w:rsidRPr="005E49C8" w:rsidRDefault="005E49C8" w:rsidP="00492D13">
      <w:pPr>
        <w:shd w:val="clear" w:color="auto" w:fill="FFFFFF"/>
        <w:spacing w:after="0" w:line="240" w:lineRule="auto"/>
        <w:rPr>
          <w:rFonts w:ascii="Times New Roman" w:eastAsia="Times New Roman" w:hAnsi="Times New Roman" w:cs="Times New Roman"/>
          <w:b/>
          <w:bCs/>
          <w:sz w:val="24"/>
          <w:szCs w:val="24"/>
          <w:u w:val="single"/>
        </w:rPr>
      </w:pPr>
      <w:r w:rsidRPr="005E49C8">
        <w:rPr>
          <w:rFonts w:ascii="Times New Roman" w:eastAsia="Times New Roman" w:hAnsi="Times New Roman" w:cs="Times New Roman"/>
          <w:b/>
          <w:bCs/>
          <w:sz w:val="24"/>
          <w:szCs w:val="24"/>
        </w:rPr>
        <w:t>Special Requirements:</w:t>
      </w:r>
    </w:p>
    <w:p w:rsidR="005E49C8" w:rsidRPr="00492D13" w:rsidRDefault="00492D13" w:rsidP="00492D13">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Successful candidate is required </w:t>
      </w:r>
      <w:r w:rsidR="005E49C8" w:rsidRPr="00492D13">
        <w:rPr>
          <w:rFonts w:ascii="Times New Roman" w:eastAsia="Times New Roman" w:hAnsi="Times New Roman" w:cs="Times New Roman"/>
          <w:sz w:val="24"/>
          <w:szCs w:val="24"/>
        </w:rPr>
        <w:t xml:space="preserve">to reside within the city limits of Johnson City within </w:t>
      </w:r>
      <w:r w:rsidR="009F08DE">
        <w:rPr>
          <w:rFonts w:ascii="Times New Roman" w:eastAsia="Times New Roman" w:hAnsi="Times New Roman" w:cs="Times New Roman"/>
          <w:sz w:val="24"/>
          <w:szCs w:val="24"/>
        </w:rPr>
        <w:t>one (1</w:t>
      </w:r>
      <w:r w:rsidR="005E49C8" w:rsidRPr="00492D13">
        <w:rPr>
          <w:rFonts w:ascii="Times New Roman" w:eastAsia="Times New Roman" w:hAnsi="Times New Roman" w:cs="Times New Roman"/>
          <w:sz w:val="24"/>
          <w:szCs w:val="24"/>
        </w:rPr>
        <w:t xml:space="preserve">) </w:t>
      </w:r>
      <w:r w:rsidR="009F08DE">
        <w:rPr>
          <w:rFonts w:ascii="Times New Roman" w:eastAsia="Times New Roman" w:hAnsi="Times New Roman" w:cs="Times New Roman"/>
          <w:sz w:val="24"/>
          <w:szCs w:val="24"/>
        </w:rPr>
        <w:t xml:space="preserve">year </w:t>
      </w:r>
      <w:r w:rsidR="005E49C8" w:rsidRPr="00492D13">
        <w:rPr>
          <w:rFonts w:ascii="Times New Roman" w:eastAsia="Times New Roman" w:hAnsi="Times New Roman" w:cs="Times New Roman"/>
          <w:sz w:val="24"/>
          <w:szCs w:val="24"/>
        </w:rPr>
        <w:t xml:space="preserve">of hire date.  </w:t>
      </w:r>
    </w:p>
    <w:p w:rsidR="00C266F8" w:rsidRPr="008474ED" w:rsidRDefault="00C266F8" w:rsidP="00C260AF">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8474ED">
        <w:rPr>
          <w:rFonts w:ascii="Times New Roman" w:eastAsia="Times New Roman" w:hAnsi="Times New Roman" w:cs="Times New Roman"/>
          <w:b/>
          <w:bCs/>
          <w:color w:val="000000"/>
          <w:sz w:val="24"/>
          <w:szCs w:val="24"/>
        </w:rPr>
        <w:t xml:space="preserve">Johnson City, </w:t>
      </w:r>
      <w:r w:rsidR="00EE320F" w:rsidRPr="00EE320F">
        <w:rPr>
          <w:rFonts w:ascii="Times New Roman" w:eastAsia="Times New Roman" w:hAnsi="Times New Roman" w:cs="Times New Roman"/>
          <w:bCs/>
          <w:color w:val="000000"/>
          <w:sz w:val="24"/>
          <w:szCs w:val="24"/>
        </w:rPr>
        <w:t>the largest city in the Northeast Tennessee region</w:t>
      </w:r>
      <w:r w:rsidR="00EE320F">
        <w:rPr>
          <w:rFonts w:ascii="Times New Roman" w:eastAsia="Times New Roman" w:hAnsi="Times New Roman" w:cs="Times New Roman"/>
          <w:bCs/>
          <w:color w:val="000000"/>
          <w:sz w:val="24"/>
          <w:szCs w:val="24"/>
        </w:rPr>
        <w:t xml:space="preserve">, is a growing municipality with a diverse base of residential and business communities.  The City has approximately 67,000 residents, employs over 950 full and part-time staff and has a total FY 2020-21 budget of approximately $238 million.  Johnson City is a full service city providing public works, public safety, parks and recreation, planning, transit/school transportation, water, wastewater, and solid waste services. </w:t>
      </w:r>
      <w:r w:rsidR="00EE320F" w:rsidRPr="00EE320F">
        <w:rPr>
          <w:rFonts w:ascii="Times New Roman" w:eastAsia="Times New Roman" w:hAnsi="Times New Roman" w:cs="Times New Roman"/>
          <w:bCs/>
          <w:color w:val="000000"/>
          <w:sz w:val="24"/>
          <w:szCs w:val="24"/>
        </w:rPr>
        <w:t xml:space="preserve"> </w:t>
      </w:r>
      <w:r w:rsidRPr="008474ED">
        <w:rPr>
          <w:rFonts w:ascii="Times New Roman" w:eastAsia="Times New Roman" w:hAnsi="Times New Roman" w:cs="Times New Roman"/>
          <w:sz w:val="24"/>
          <w:szCs w:val="24"/>
        </w:rPr>
        <w:t xml:space="preserve">Johnson City is the home of East Tennessee State </w:t>
      </w:r>
      <w:r w:rsidR="00C260AF" w:rsidRPr="008474ED">
        <w:rPr>
          <w:rFonts w:ascii="Times New Roman" w:eastAsia="Times New Roman" w:hAnsi="Times New Roman" w:cs="Times New Roman"/>
          <w:sz w:val="24"/>
          <w:szCs w:val="24"/>
        </w:rPr>
        <w:t>University, which</w:t>
      </w:r>
      <w:r w:rsidRPr="008474ED">
        <w:rPr>
          <w:rFonts w:ascii="Times New Roman" w:eastAsia="Times New Roman" w:hAnsi="Times New Roman" w:cs="Times New Roman"/>
          <w:sz w:val="24"/>
          <w:szCs w:val="24"/>
        </w:rPr>
        <w:t xml:space="preserve"> has a current enrollment of approximately 1</w:t>
      </w:r>
      <w:r w:rsidR="00E85765" w:rsidRPr="008474ED">
        <w:rPr>
          <w:rFonts w:ascii="Times New Roman" w:eastAsia="Times New Roman" w:hAnsi="Times New Roman" w:cs="Times New Roman"/>
          <w:sz w:val="24"/>
          <w:szCs w:val="24"/>
        </w:rPr>
        <w:t>5</w:t>
      </w:r>
      <w:r w:rsidRPr="008474ED">
        <w:rPr>
          <w:rFonts w:ascii="Times New Roman" w:eastAsia="Times New Roman" w:hAnsi="Times New Roman" w:cs="Times New Roman"/>
          <w:sz w:val="24"/>
          <w:szCs w:val="24"/>
        </w:rPr>
        <w:t>,000 students. The City operates under the Commission-Manager form of government with a City Manager appointed by a five-member City Commission.</w:t>
      </w:r>
    </w:p>
    <w:p w:rsidR="00C266F8" w:rsidRPr="008474ED" w:rsidRDefault="00C266F8" w:rsidP="00C260AF">
      <w:pPr>
        <w:spacing w:after="0" w:line="240" w:lineRule="auto"/>
        <w:jc w:val="both"/>
        <w:rPr>
          <w:rFonts w:ascii="Times New Roman" w:eastAsia="Times New Roman" w:hAnsi="Times New Roman" w:cs="Times New Roman"/>
          <w:sz w:val="24"/>
          <w:szCs w:val="24"/>
        </w:rPr>
      </w:pPr>
    </w:p>
    <w:p w:rsidR="00A36CC8" w:rsidRDefault="005E49C8" w:rsidP="00EF2283">
      <w:pPr>
        <w:spacing w:after="0" w:line="240" w:lineRule="auto"/>
        <w:jc w:val="both"/>
        <w:rPr>
          <w:rFonts w:ascii="Times New Roman" w:eastAsia="Times New Roman" w:hAnsi="Times New Roman" w:cs="Times New Roman"/>
          <w:sz w:val="24"/>
          <w:szCs w:val="24"/>
        </w:rPr>
      </w:pPr>
      <w:r w:rsidRPr="00381F3F">
        <w:rPr>
          <w:rFonts w:ascii="Times New Roman" w:eastAsia="Times New Roman" w:hAnsi="Times New Roman" w:cs="Times New Roman"/>
          <w:sz w:val="24"/>
          <w:szCs w:val="24"/>
        </w:rPr>
        <w:t xml:space="preserve">Applications will be received on-line at </w:t>
      </w:r>
      <w:hyperlink r:id="rId6" w:history="1">
        <w:r w:rsidRPr="008758C4">
          <w:rPr>
            <w:rFonts w:ascii="Times New Roman" w:eastAsia="Times New Roman" w:hAnsi="Times New Roman" w:cs="Times New Roman"/>
            <w:color w:val="00B0F0"/>
            <w:sz w:val="24"/>
            <w:szCs w:val="24"/>
            <w:u w:val="single"/>
          </w:rPr>
          <w:t>www.johnsoncitytn.org</w:t>
        </w:r>
      </w:hyperlink>
      <w:r>
        <w:rPr>
          <w:rFonts w:ascii="Times New Roman" w:eastAsia="Times New Roman" w:hAnsi="Times New Roman" w:cs="Times New Roman"/>
          <w:sz w:val="24"/>
          <w:szCs w:val="24"/>
        </w:rPr>
        <w:t xml:space="preserve"> </w:t>
      </w:r>
      <w:r w:rsidRPr="00381F3F">
        <w:rPr>
          <w:rFonts w:ascii="Times New Roman" w:eastAsia="Times New Roman" w:hAnsi="Times New Roman" w:cs="Times New Roman"/>
          <w:sz w:val="24"/>
          <w:szCs w:val="24"/>
        </w:rPr>
        <w:t>until the position is filled.  Salary range begins at $</w:t>
      </w:r>
      <w:r>
        <w:rPr>
          <w:rFonts w:ascii="Times New Roman" w:eastAsia="Times New Roman" w:hAnsi="Times New Roman" w:cs="Times New Roman"/>
          <w:sz w:val="24"/>
          <w:szCs w:val="24"/>
        </w:rPr>
        <w:t>85</w:t>
      </w:r>
      <w:r w:rsidRPr="00381F3F">
        <w:rPr>
          <w:rFonts w:ascii="Times New Roman" w:eastAsia="Times New Roman" w:hAnsi="Times New Roman" w:cs="Times New Roman"/>
          <w:sz w:val="24"/>
          <w:szCs w:val="24"/>
        </w:rPr>
        <w:t>,</w:t>
      </w:r>
      <w:r>
        <w:rPr>
          <w:rFonts w:ascii="Times New Roman" w:eastAsia="Times New Roman" w:hAnsi="Times New Roman" w:cs="Times New Roman"/>
          <w:sz w:val="24"/>
          <w:szCs w:val="24"/>
        </w:rPr>
        <w:t>745</w:t>
      </w:r>
      <w:r w:rsidRPr="00381F3F">
        <w:rPr>
          <w:rFonts w:ascii="Times New Roman" w:eastAsia="Times New Roman" w:hAnsi="Times New Roman" w:cs="Times New Roman"/>
          <w:sz w:val="24"/>
          <w:szCs w:val="24"/>
        </w:rPr>
        <w:t xml:space="preserve"> and tops at $1</w:t>
      </w:r>
      <w:r>
        <w:rPr>
          <w:rFonts w:ascii="Times New Roman" w:eastAsia="Times New Roman" w:hAnsi="Times New Roman" w:cs="Times New Roman"/>
          <w:sz w:val="24"/>
          <w:szCs w:val="24"/>
        </w:rPr>
        <w:t>3</w:t>
      </w:r>
      <w:r w:rsidRPr="00C47CF3">
        <w:rPr>
          <w:rFonts w:ascii="Times New Roman" w:eastAsia="Times New Roman" w:hAnsi="Times New Roman" w:cs="Times New Roman"/>
          <w:sz w:val="24"/>
          <w:szCs w:val="24"/>
        </w:rPr>
        <w:t>8</w:t>
      </w:r>
      <w:r w:rsidRPr="00381F3F">
        <w:rPr>
          <w:rFonts w:ascii="Times New Roman" w:eastAsia="Times New Roman" w:hAnsi="Times New Roman" w:cs="Times New Roman"/>
          <w:sz w:val="24"/>
          <w:szCs w:val="24"/>
        </w:rPr>
        <w:t>,</w:t>
      </w:r>
      <w:r>
        <w:rPr>
          <w:rFonts w:ascii="Times New Roman" w:eastAsia="Times New Roman" w:hAnsi="Times New Roman" w:cs="Times New Roman"/>
          <w:sz w:val="24"/>
          <w:szCs w:val="24"/>
        </w:rPr>
        <w:t>976</w:t>
      </w:r>
      <w:r w:rsidRPr="00C47CF3">
        <w:rPr>
          <w:rFonts w:ascii="Times New Roman" w:eastAsia="Times New Roman" w:hAnsi="Times New Roman" w:cs="Times New Roman"/>
          <w:sz w:val="24"/>
          <w:szCs w:val="24"/>
        </w:rPr>
        <w:t xml:space="preserve">.  Starting salary </w:t>
      </w:r>
      <w:r>
        <w:rPr>
          <w:rFonts w:ascii="Times New Roman" w:eastAsia="Times New Roman" w:hAnsi="Times New Roman" w:cs="Times New Roman"/>
          <w:sz w:val="24"/>
          <w:szCs w:val="24"/>
        </w:rPr>
        <w:t>DOQ</w:t>
      </w:r>
      <w:r w:rsidRPr="00C47CF3">
        <w:rPr>
          <w:rFonts w:ascii="Times New Roman" w:eastAsia="Times New Roman" w:hAnsi="Times New Roman" w:cs="Times New Roman"/>
          <w:sz w:val="24"/>
          <w:szCs w:val="24"/>
        </w:rPr>
        <w:t>.</w:t>
      </w:r>
      <w:r w:rsidRPr="00381F3F">
        <w:rPr>
          <w:rFonts w:ascii="Times New Roman" w:eastAsia="Times New Roman" w:hAnsi="Times New Roman" w:cs="Times New Roman"/>
          <w:sz w:val="24"/>
          <w:szCs w:val="24"/>
        </w:rPr>
        <w:t xml:space="preserve">   </w:t>
      </w:r>
      <w:r w:rsidR="00EF2283" w:rsidRPr="008474ED">
        <w:rPr>
          <w:rFonts w:ascii="Times New Roman" w:eastAsia="Times New Roman" w:hAnsi="Times New Roman" w:cs="Times New Roman"/>
          <w:sz w:val="24"/>
          <w:szCs w:val="24"/>
        </w:rPr>
        <w:t xml:space="preserve">The City offers an attractive benefit package that includes health, life, long-term disability, </w:t>
      </w:r>
      <w:r w:rsidR="00EE320F">
        <w:rPr>
          <w:rFonts w:ascii="Times New Roman" w:eastAsia="Times New Roman" w:hAnsi="Times New Roman" w:cs="Times New Roman"/>
          <w:sz w:val="24"/>
          <w:szCs w:val="24"/>
        </w:rPr>
        <w:t xml:space="preserve">flexible-spending, </w:t>
      </w:r>
      <w:r w:rsidR="00EF2283" w:rsidRPr="008474ED">
        <w:rPr>
          <w:rFonts w:ascii="Times New Roman" w:eastAsia="Times New Roman" w:hAnsi="Times New Roman" w:cs="Times New Roman"/>
          <w:sz w:val="24"/>
          <w:szCs w:val="24"/>
        </w:rPr>
        <w:t xml:space="preserve">and a 401a retirement plan.  Voluntary benefit plans such as dental, specific disease, and short-term disability are also available.  </w:t>
      </w:r>
    </w:p>
    <w:p w:rsidR="00A36CC8" w:rsidRDefault="00A36CC8" w:rsidP="00EF2283">
      <w:pPr>
        <w:spacing w:after="0" w:line="240" w:lineRule="auto"/>
        <w:jc w:val="both"/>
        <w:rPr>
          <w:rFonts w:ascii="Times New Roman" w:eastAsia="Times New Roman" w:hAnsi="Times New Roman" w:cs="Times New Roman"/>
          <w:sz w:val="24"/>
          <w:szCs w:val="24"/>
        </w:rPr>
      </w:pPr>
    </w:p>
    <w:p w:rsidR="00A36CC8" w:rsidRDefault="00A36CC8" w:rsidP="00EF2283">
      <w:pPr>
        <w:jc w:val="both"/>
        <w:rPr>
          <w:rFonts w:ascii="Times New Roman" w:eastAsia="Times New Roman" w:hAnsi="Times New Roman" w:cs="Times New Roman"/>
          <w:sz w:val="24"/>
          <w:szCs w:val="24"/>
        </w:rPr>
      </w:pPr>
    </w:p>
    <w:p w:rsidR="00A36CC8" w:rsidRDefault="00A36CC8" w:rsidP="00EF2283">
      <w:pPr>
        <w:jc w:val="both"/>
        <w:rPr>
          <w:rFonts w:ascii="Times New Roman" w:eastAsia="Times New Roman" w:hAnsi="Times New Roman" w:cs="Times New Roman"/>
          <w:sz w:val="24"/>
          <w:szCs w:val="24"/>
        </w:rPr>
      </w:pPr>
    </w:p>
    <w:p w:rsidR="00EF2283" w:rsidRPr="008474ED" w:rsidRDefault="00CC6B00" w:rsidP="00EF2283">
      <w:pPr>
        <w:jc w:val="both"/>
        <w:rPr>
          <w:rFonts w:ascii="Times New Roman" w:hAnsi="Times New Roman" w:cs="Times New Roman"/>
          <w:sz w:val="24"/>
          <w:szCs w:val="24"/>
        </w:rPr>
      </w:pPr>
      <w:r>
        <w:rPr>
          <w:rFonts w:ascii="Times New Roman" w:eastAsia="Times New Roman" w:hAnsi="Times New Roman" w:cs="Times New Roman"/>
          <w:sz w:val="24"/>
          <w:szCs w:val="24"/>
        </w:rPr>
        <w:t>Equal Opportunity Employer</w:t>
      </w:r>
      <w:r w:rsidR="00EF2283" w:rsidRPr="008474ED">
        <w:rPr>
          <w:rFonts w:ascii="Times New Roman" w:eastAsia="Times New Roman" w:hAnsi="Times New Roman" w:cs="Times New Roman"/>
          <w:sz w:val="24"/>
          <w:szCs w:val="24"/>
        </w:rPr>
        <w:t xml:space="preserve">   </w:t>
      </w:r>
    </w:p>
    <w:p w:rsidR="005E49C8" w:rsidRDefault="005E49C8" w:rsidP="005E49C8">
      <w:pPr>
        <w:spacing w:after="0" w:line="240" w:lineRule="auto"/>
        <w:rPr>
          <w:rFonts w:ascii="Times New Roman" w:eastAsia="Times New Roman" w:hAnsi="Times New Roman" w:cs="Times New Roman"/>
          <w:sz w:val="24"/>
          <w:szCs w:val="24"/>
        </w:rPr>
      </w:pPr>
    </w:p>
    <w:p w:rsidR="00EF2283" w:rsidRDefault="00EF2283" w:rsidP="005E49C8">
      <w:pPr>
        <w:spacing w:after="0" w:line="240" w:lineRule="auto"/>
        <w:rPr>
          <w:rFonts w:ascii="Times New Roman" w:eastAsia="Times New Roman" w:hAnsi="Times New Roman" w:cs="Times New Roman"/>
          <w:sz w:val="24"/>
          <w:szCs w:val="24"/>
        </w:rPr>
      </w:pPr>
    </w:p>
    <w:sectPr w:rsidR="00EF2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06548"/>
    <w:multiLevelType w:val="multilevel"/>
    <w:tmpl w:val="AB26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41B24"/>
    <w:multiLevelType w:val="multilevel"/>
    <w:tmpl w:val="FA24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71C6B"/>
    <w:multiLevelType w:val="multilevel"/>
    <w:tmpl w:val="E25A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76E60"/>
    <w:multiLevelType w:val="multilevel"/>
    <w:tmpl w:val="5CDE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B06FE"/>
    <w:multiLevelType w:val="hybridMultilevel"/>
    <w:tmpl w:val="F58A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C392B"/>
    <w:multiLevelType w:val="multilevel"/>
    <w:tmpl w:val="B3A8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534E3"/>
    <w:multiLevelType w:val="hybridMultilevel"/>
    <w:tmpl w:val="6B60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B7B5A"/>
    <w:multiLevelType w:val="multilevel"/>
    <w:tmpl w:val="EE6E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154D7"/>
    <w:multiLevelType w:val="multilevel"/>
    <w:tmpl w:val="FB30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2286A"/>
    <w:multiLevelType w:val="hybridMultilevel"/>
    <w:tmpl w:val="498E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12FF9"/>
    <w:multiLevelType w:val="multilevel"/>
    <w:tmpl w:val="6382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9045B"/>
    <w:multiLevelType w:val="multilevel"/>
    <w:tmpl w:val="A3A2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6A34E8"/>
    <w:multiLevelType w:val="multilevel"/>
    <w:tmpl w:val="E9AC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27C23"/>
    <w:multiLevelType w:val="hybridMultilevel"/>
    <w:tmpl w:val="62A2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94886"/>
    <w:multiLevelType w:val="multilevel"/>
    <w:tmpl w:val="1598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677ACB"/>
    <w:multiLevelType w:val="multilevel"/>
    <w:tmpl w:val="2402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B97751"/>
    <w:multiLevelType w:val="hybridMultilevel"/>
    <w:tmpl w:val="6288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10"/>
  </w:num>
  <w:num w:numId="5">
    <w:abstractNumId w:val="0"/>
  </w:num>
  <w:num w:numId="6">
    <w:abstractNumId w:val="12"/>
  </w:num>
  <w:num w:numId="7">
    <w:abstractNumId w:val="7"/>
  </w:num>
  <w:num w:numId="8">
    <w:abstractNumId w:val="1"/>
  </w:num>
  <w:num w:numId="9">
    <w:abstractNumId w:val="8"/>
  </w:num>
  <w:num w:numId="10">
    <w:abstractNumId w:val="2"/>
  </w:num>
  <w:num w:numId="11">
    <w:abstractNumId w:val="9"/>
  </w:num>
  <w:num w:numId="12">
    <w:abstractNumId w:val="15"/>
  </w:num>
  <w:num w:numId="13">
    <w:abstractNumId w:val="5"/>
  </w:num>
  <w:num w:numId="14">
    <w:abstractNumId w:val="3"/>
  </w:num>
  <w:num w:numId="15">
    <w:abstractNumId w:val="16"/>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63"/>
    <w:rsid w:val="000B04EC"/>
    <w:rsid w:val="00112F83"/>
    <w:rsid w:val="00162A56"/>
    <w:rsid w:val="00182A7E"/>
    <w:rsid w:val="00195FB5"/>
    <w:rsid w:val="001F68C5"/>
    <w:rsid w:val="00205712"/>
    <w:rsid w:val="00206591"/>
    <w:rsid w:val="002500FD"/>
    <w:rsid w:val="002B417B"/>
    <w:rsid w:val="00304693"/>
    <w:rsid w:val="003E0B38"/>
    <w:rsid w:val="00407CB6"/>
    <w:rsid w:val="0042433E"/>
    <w:rsid w:val="00492D13"/>
    <w:rsid w:val="004A2AD9"/>
    <w:rsid w:val="004D7054"/>
    <w:rsid w:val="00530435"/>
    <w:rsid w:val="005E49C8"/>
    <w:rsid w:val="00680B5A"/>
    <w:rsid w:val="0076335C"/>
    <w:rsid w:val="00801111"/>
    <w:rsid w:val="00831A59"/>
    <w:rsid w:val="008474ED"/>
    <w:rsid w:val="00895C2D"/>
    <w:rsid w:val="008B536B"/>
    <w:rsid w:val="0098108B"/>
    <w:rsid w:val="009A7807"/>
    <w:rsid w:val="009F08DE"/>
    <w:rsid w:val="00A138E0"/>
    <w:rsid w:val="00A36CC8"/>
    <w:rsid w:val="00A56778"/>
    <w:rsid w:val="00A801C1"/>
    <w:rsid w:val="00AD2A7A"/>
    <w:rsid w:val="00AF7D89"/>
    <w:rsid w:val="00BD211C"/>
    <w:rsid w:val="00BE06C2"/>
    <w:rsid w:val="00BF149E"/>
    <w:rsid w:val="00BF3B5A"/>
    <w:rsid w:val="00C260AF"/>
    <w:rsid w:val="00C266F8"/>
    <w:rsid w:val="00CC6B00"/>
    <w:rsid w:val="00D46890"/>
    <w:rsid w:val="00DC51A0"/>
    <w:rsid w:val="00E316F9"/>
    <w:rsid w:val="00E32C88"/>
    <w:rsid w:val="00E85765"/>
    <w:rsid w:val="00EE320F"/>
    <w:rsid w:val="00EF2283"/>
    <w:rsid w:val="00FA4063"/>
    <w:rsid w:val="00FF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5ACE3-DAE8-462A-ADB5-A96BCDEE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A0"/>
    <w:pPr>
      <w:ind w:left="720"/>
      <w:contextualSpacing/>
    </w:pPr>
  </w:style>
  <w:style w:type="paragraph" w:styleId="NoSpacing">
    <w:name w:val="No Spacing"/>
    <w:uiPriority w:val="1"/>
    <w:qFormat/>
    <w:rsid w:val="00C266F8"/>
    <w:pPr>
      <w:spacing w:after="0" w:line="240" w:lineRule="auto"/>
    </w:pPr>
  </w:style>
  <w:style w:type="paragraph" w:styleId="BalloonText">
    <w:name w:val="Balloon Text"/>
    <w:basedOn w:val="Normal"/>
    <w:link w:val="BalloonTextChar"/>
    <w:uiPriority w:val="99"/>
    <w:semiHidden/>
    <w:unhideWhenUsed/>
    <w:rsid w:val="00E32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88"/>
    <w:rPr>
      <w:rFonts w:ascii="Segoe UI" w:hAnsi="Segoe UI" w:cs="Segoe UI"/>
      <w:sz w:val="18"/>
      <w:szCs w:val="18"/>
    </w:rPr>
  </w:style>
  <w:style w:type="character" w:customStyle="1" w:styleId="wbzude">
    <w:name w:val="wbzude"/>
    <w:basedOn w:val="DefaultParagraphFont"/>
    <w:rsid w:val="00847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4809">
      <w:bodyDiv w:val="1"/>
      <w:marLeft w:val="0"/>
      <w:marRight w:val="0"/>
      <w:marTop w:val="0"/>
      <w:marBottom w:val="0"/>
      <w:divBdr>
        <w:top w:val="none" w:sz="0" w:space="0" w:color="auto"/>
        <w:left w:val="none" w:sz="0" w:space="0" w:color="auto"/>
        <w:bottom w:val="none" w:sz="0" w:space="0" w:color="auto"/>
        <w:right w:val="none" w:sz="0" w:space="0" w:color="auto"/>
      </w:divBdr>
    </w:div>
    <w:div w:id="1281378402">
      <w:bodyDiv w:val="1"/>
      <w:marLeft w:val="0"/>
      <w:marRight w:val="0"/>
      <w:marTop w:val="0"/>
      <w:marBottom w:val="0"/>
      <w:divBdr>
        <w:top w:val="none" w:sz="0" w:space="0" w:color="auto"/>
        <w:left w:val="none" w:sz="0" w:space="0" w:color="auto"/>
        <w:bottom w:val="none" w:sz="0" w:space="0" w:color="auto"/>
        <w:right w:val="none" w:sz="0" w:space="0" w:color="auto"/>
      </w:divBdr>
    </w:div>
    <w:div w:id="1664049238">
      <w:bodyDiv w:val="1"/>
      <w:marLeft w:val="0"/>
      <w:marRight w:val="0"/>
      <w:marTop w:val="0"/>
      <w:marBottom w:val="0"/>
      <w:divBdr>
        <w:top w:val="none" w:sz="0" w:space="0" w:color="auto"/>
        <w:left w:val="none" w:sz="0" w:space="0" w:color="auto"/>
        <w:bottom w:val="none" w:sz="0" w:space="0" w:color="auto"/>
        <w:right w:val="none" w:sz="0" w:space="0" w:color="auto"/>
      </w:divBdr>
    </w:div>
    <w:div w:id="1714035583">
      <w:bodyDiv w:val="1"/>
      <w:marLeft w:val="0"/>
      <w:marRight w:val="0"/>
      <w:marTop w:val="0"/>
      <w:marBottom w:val="0"/>
      <w:divBdr>
        <w:top w:val="none" w:sz="0" w:space="0" w:color="auto"/>
        <w:left w:val="none" w:sz="0" w:space="0" w:color="auto"/>
        <w:bottom w:val="none" w:sz="0" w:space="0" w:color="auto"/>
        <w:right w:val="none" w:sz="0" w:space="0" w:color="auto"/>
      </w:divBdr>
    </w:div>
    <w:div w:id="19829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hnsoncityt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1411</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CoJCAdmin</dc:creator>
  <cp:keywords/>
  <dc:description/>
  <cp:lastModifiedBy>Willis, Steve</cp:lastModifiedBy>
  <cp:revision>3</cp:revision>
  <cp:lastPrinted>2020-09-21T21:49:00Z</cp:lastPrinted>
  <dcterms:created xsi:type="dcterms:W3CDTF">2020-09-01T22:07:00Z</dcterms:created>
  <dcterms:modified xsi:type="dcterms:W3CDTF">2020-09-24T17:43:00Z</dcterms:modified>
</cp:coreProperties>
</file>